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9297B6E" w:rsidR="00736569" w:rsidRPr="001C4A37" w:rsidRDefault="00B95A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3, 2019 - February 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94E82D" w:rsid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6843621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FFCB674" w:rsidR="004A5242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99E26FD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85F9F4" w:rsidR="004A5242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DF20141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6547518" w:rsidR="004A5242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2D3EC55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325436" w:rsidR="004A5242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06D72F6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E8E5F57" w:rsidR="004A5242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EF02E40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95BC67" w:rsidR="004A5242" w:rsidRDefault="00B95A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4656922" w:rsidR="001C4A37" w:rsidRPr="001C4A37" w:rsidRDefault="00B95A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95AB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