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A99A08" w:rsidR="004A5242" w:rsidRPr="004A5242" w:rsidRDefault="00033A7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23, 2026 - March 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62BFF2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89DA875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4E9A69A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EEAA39C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AF87DE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D1A713A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33ACA2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500CD5B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D50FDD2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3AE6329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207F85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1D6A5BA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7F1C26C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88D1133" w:rsidR="004A5242" w:rsidRPr="004A5242" w:rsidRDefault="0003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33A7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33A7C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