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F11194" w:rsidR="004A5242" w:rsidRPr="004A5242" w:rsidRDefault="00C861F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2024 - September 14,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C8823D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B8BE27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4D0181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F792F0C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04A767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AF36929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172C9D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389F31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00BD6E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2D19B5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9E603E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5A8FF0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0E8804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862C25" w:rsidR="004A5242" w:rsidRPr="004A5242" w:rsidRDefault="00C861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861F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861F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