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647DEB" w:rsidR="004A5242" w:rsidRPr="004A5242" w:rsidRDefault="005E675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2024 - March 30,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8FB2F9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66CA2E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81D2BD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3E85412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1ED834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C1EE0B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B307C6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898821C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7930D4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28492E5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6F0455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594344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77FC87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93E97D" w:rsidR="004A5242" w:rsidRPr="004A5242" w:rsidRDefault="005E67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E675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E675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