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FDA9E5" w:rsidR="004A5242" w:rsidRPr="004A5242" w:rsidRDefault="006B27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2022 - May 29,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B2C64A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DA198C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463199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A2F9FA4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90D85D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682887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B5B83D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10D78E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F56524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5A0C43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A8FD92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89AA104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FEDDD0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B524E1" w:rsidR="004A5242" w:rsidRPr="004A5242" w:rsidRDefault="006B27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27A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B27A2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