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F0A8C7" w:rsidR="004A5242" w:rsidRPr="004A5242" w:rsidRDefault="00B759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2021 - March 21,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ACF7DE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0C7DEB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B3FEAD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AD91D9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AA6BED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CFB95D4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ED8F09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166622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05E164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2A20BD6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A02C28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2A44BB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FC90A0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23304CB" w:rsidR="004A5242" w:rsidRPr="004A5242" w:rsidRDefault="00B759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595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595D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