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E4701B6" w:rsidR="004A5242" w:rsidRPr="004A5242" w:rsidRDefault="00B148D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31, 2021 - February 6,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82B504B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BDBEBB2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930CC31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A240A7A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EBB74A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234A3AF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327C917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BB74BC4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D4B20BB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A1811C9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7BD6F7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DDF8173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00A302E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5FC4514" w:rsidR="004A5242" w:rsidRPr="004A5242" w:rsidRDefault="00B148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148D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148DD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