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21C11A" w:rsidR="004A5242" w:rsidRPr="004A5242" w:rsidRDefault="00EE584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16, 2019 - September 22,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EB969C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765BDA7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A70DF9D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97695ED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74B3178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8B319D9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8100D6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1DDEF4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0BA880E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734FE14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229BA1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7981116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482362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AA35D27" w:rsidR="004A5242" w:rsidRPr="004A5242" w:rsidRDefault="00EE5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E584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