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9F5326" w:rsidR="00167098" w:rsidRPr="00167098" w:rsidRDefault="00763A8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2027 - October 10,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473083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8FB0E21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28CCD3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D2D7BE6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BCBA80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A7DAE1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0C92B4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CF0595C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F6FAC8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709A34F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638567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92D5637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FB2DBA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C1FA9C7" w:rsidR="00167098" w:rsidRPr="00167098" w:rsidRDefault="00763A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63A8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63A8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