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3AD4744" w:rsidR="00167098" w:rsidRPr="00167098" w:rsidRDefault="004E768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29, 2027 - September 4,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E186C77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CCF407C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ED4A470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4F1AB6C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07F92F9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8E58B9E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EAD0FF7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7AD936C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D3C82D0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4C9F4AC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DF6953E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2767706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9E611D3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78484B0" w:rsidR="00167098" w:rsidRPr="00167098" w:rsidRDefault="004E76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E768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E7684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