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2C673EA" w:rsidR="00167098" w:rsidRPr="00167098" w:rsidRDefault="00B6775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21, 2027 - June 27,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909633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F013478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CFB1D9E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DF389B8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D31F00E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1E8616C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7F4A9BB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25A0AFD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6197C35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259E1D2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0475445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30CEAE6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C3656AD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C76EB5C" w:rsidR="00167098" w:rsidRPr="00167098" w:rsidRDefault="00B677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6775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6775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