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DE1AC41" w:rsidR="00167098" w:rsidRPr="00167098" w:rsidRDefault="00876E3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30, 2027 - June 5,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A509537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5252113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2C3FD9E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79F29C8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6AC92F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6BEA712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3F2D514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EEEA2A3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A59EB9B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6408BFD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DD3838B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561A27A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9FBB199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8234CD9" w:rsidR="00167098" w:rsidRPr="00167098" w:rsidRDefault="00876E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76E3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76E38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