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E8C8D3" w:rsidR="00167098" w:rsidRPr="00167098" w:rsidRDefault="0052553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15, 2026 - November 21,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052B47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C05569C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925B98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EF7D9CA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3F9550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1132037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D50FA19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3D7CB3D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316BBD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74CB54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CB39E0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D3D8A3D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E0A429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6DF7CF6" w:rsidR="00167098" w:rsidRPr="00167098" w:rsidRDefault="005255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2553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2553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