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138ED1C" w:rsidR="00167098" w:rsidRPr="00167098" w:rsidRDefault="00655A9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30, 2025 - July 6,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DBE7797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769D8FF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EC84094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C22E41F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0A304DB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6CD3741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E3677C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3C02F01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01C2551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713E225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1B921D2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8B43981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C619C6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4C1DA26" w:rsidR="00167098" w:rsidRPr="00167098" w:rsidRDefault="00655A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55A9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55A90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