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23525A" w:rsidR="00167098" w:rsidRPr="00167098" w:rsidRDefault="009223E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30, 2024 - October 6,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117C101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BE4E5AB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463F350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224B7BB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EB13C4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F359D6E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8B86F83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D8A9440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DEE7469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4E0F4DA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CE89A89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C2DB798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533BFF8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F2DE047" w:rsidR="00167098" w:rsidRPr="00167098" w:rsidRDefault="009223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223E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223E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