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0DE5527" w:rsidR="00167098" w:rsidRPr="00167098" w:rsidRDefault="00FB7B2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31, 2024 - April 6,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ECA13BD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0FDDA4B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B72EEE3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DA09A71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10AA15E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ACF1173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AEFCCAF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721D757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6534A6A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089B09C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12D19BC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445A4D3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15973F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F6477C2" w:rsidR="00167098" w:rsidRPr="00167098" w:rsidRDefault="00FB7B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B7B2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