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8EAFE95" w:rsidR="00167098" w:rsidRPr="00167098" w:rsidRDefault="00BA116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29, 2024 - February 4,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F7C3E9E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EC02D80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D072822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36AC05E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02A60DD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477E950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1590BA7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4981960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1D860DC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9929FBC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1D3DE4E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D3E8D7C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9E87790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850AB1F" w:rsidR="00167098" w:rsidRPr="00167098" w:rsidRDefault="00BA116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A116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A1169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