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385A77" w:rsidR="00F22408" w:rsidRPr="00AE06B0" w:rsidRDefault="00746C8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27, 2024 - November 2,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7368527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072DD26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5A1CA7E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EE996E1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35C746D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F68E3C6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8253F85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5C27CDA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F0B5B2E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2DE463B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91EB24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ADE4AED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2248585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5FE3E96" w:rsidR="00AE06B0" w:rsidRPr="00AE06B0" w:rsidRDefault="00746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46C8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46C8C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