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4275EA0" w:rsidR="00F22408" w:rsidRPr="00AE06B0" w:rsidRDefault="006049C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29, 2020 - December 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22B498B5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729B1CC4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1DFD3F4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2C50FD9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2E6F793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6A5A5F13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14A9133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1CDCFA07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3D4460B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B0D7002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481D413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4C194AD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574E5993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248E16F" w:rsidR="00AE06B0" w:rsidRPr="00AE06B0" w:rsidRDefault="006049C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6049C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049CC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