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6CEBF1" w:rsidR="00F22408" w:rsidRPr="00AE06B0" w:rsidRDefault="00477D5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2019 - March 3,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529F5FD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F7F43EC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AC7431C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695BFFD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3E12A62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9418CA2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8E41A9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7A266D5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D3C0E34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1BBE8C5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9A39183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C4A02F4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8BCEE5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87DEE76" w:rsidR="00AE06B0" w:rsidRPr="00AE06B0" w:rsidRDefault="00477D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77D5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77D5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