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B371491" w:rsidR="00C23C04" w:rsidRDefault="00C25DD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5, 2027 - December 11,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7EC048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749F98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81B88A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8A51D50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F93A596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B4353F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A71F8D7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AF6CD22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676E70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B9B6FB8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DEE12B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34E013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C74DC6" w:rsidR="00BD75D0" w:rsidRPr="005718BD" w:rsidRDefault="00C25D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90857EE" w:rsidR="00C315FD" w:rsidRPr="005478FF" w:rsidRDefault="00C25DD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5DD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25DD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