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B06997" w:rsidR="00C23C04" w:rsidRDefault="000032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30, 2020 - December 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EBC6F3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8FD193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337998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DC62CCE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B54DB6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6F588F9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9A41D2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3FEFE4A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F56804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5967274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B18679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7DBC06F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6F771B" w:rsidR="00BD75D0" w:rsidRPr="005718BD" w:rsidRDefault="000032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B12C47" w:rsidR="00C315FD" w:rsidRPr="005478FF" w:rsidRDefault="000032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32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326A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