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5521D8A" w:rsidR="00C23C04" w:rsidRDefault="00C234B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17, 2020 - August 23,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D45F59B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F409E28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1D6AC3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FEE3961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51E824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849DCC8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F86875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C81812F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8423BE5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E337B9F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8CAFEE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C0BFCAC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F6031C" w:rsidR="00BD75D0" w:rsidRPr="005718BD" w:rsidRDefault="00C234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3D3102" w:rsidR="00C315FD" w:rsidRPr="005478FF" w:rsidRDefault="00C234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234B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4B9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