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32961D" w:rsidR="00C23C04" w:rsidRDefault="00BE4BA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14, 2019 - April 20,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CE56C9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0DD48D0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8C4B06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B2AFDD7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C0E62AD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8BF5AC4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7EFC57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E65C67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DFBB4C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B538CF7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0B9088E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3F4FAF6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BBF74D" w:rsidR="00BD75D0" w:rsidRPr="005718BD" w:rsidRDefault="00BE4BA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D9DD4FD" w:rsidR="00C315FD" w:rsidRPr="005478FF" w:rsidRDefault="00BE4BA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4BA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E4BAE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