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E49153" w:rsidR="002E6009" w:rsidRPr="002E6009" w:rsidRDefault="0069607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3, 2025 - November 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53CDEF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DCF8A8D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EA6E8D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820B7D4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49F40D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FCB3FB8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6784EF" w:rsidR="002E6009" w:rsidRPr="002E6009" w:rsidRDefault="0069607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A622DAC" w:rsidR="00BC664A" w:rsidRPr="002E6009" w:rsidRDefault="0069607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BE7FC2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5D2777D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8704B8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E9BC678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1C6B3C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D4A9CF7" w:rsidR="00BC664A" w:rsidRPr="002E6009" w:rsidRDefault="00696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9607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9607D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