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4A277F7" w:rsidR="002E6009" w:rsidRPr="002E6009" w:rsidRDefault="00B46FB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16, 2024 - December 22,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80E94A6" w:rsidR="00BC664A" w:rsidRPr="002E6009" w:rsidRDefault="00B46F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5975B66" w:rsidR="00BC664A" w:rsidRPr="002E6009" w:rsidRDefault="00B46F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29EA679" w:rsidR="00BC664A" w:rsidRPr="002E6009" w:rsidRDefault="00B46F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3E28592" w:rsidR="00BC664A" w:rsidRPr="002E6009" w:rsidRDefault="00B46F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B4D9433" w:rsidR="00BC664A" w:rsidRPr="002E6009" w:rsidRDefault="00B46F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437F20B" w:rsidR="00BC664A" w:rsidRPr="002E6009" w:rsidRDefault="00B46F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724B0B1" w:rsidR="002E6009" w:rsidRPr="002E6009" w:rsidRDefault="00B46FB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E11E5F5" w:rsidR="00BC664A" w:rsidRPr="002E6009" w:rsidRDefault="00B46FB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61E8978" w:rsidR="00BC664A" w:rsidRPr="002E6009" w:rsidRDefault="00B46F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EA9B16D" w:rsidR="00BC664A" w:rsidRPr="002E6009" w:rsidRDefault="00B46F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7D4CB1B" w:rsidR="00BC664A" w:rsidRPr="002E6009" w:rsidRDefault="00B46F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3EBC11A" w:rsidR="00BC664A" w:rsidRPr="002E6009" w:rsidRDefault="00B46F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4A567A7" w:rsidR="00BC664A" w:rsidRPr="002E6009" w:rsidRDefault="00B46F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4D50186" w:rsidR="00BC664A" w:rsidRPr="002E6009" w:rsidRDefault="00B46F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46FB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46FBD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