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3397795" w:rsidR="00E66CAD" w:rsidRPr="00B32D09" w:rsidRDefault="0091289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20, 2027 - December 26,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1282A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289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149D99B" w:rsidR="008A7A6A" w:rsidRPr="00B32D09" w:rsidRDefault="009128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B8486C1" w:rsidR="00611FFE" w:rsidRPr="00B32D09" w:rsidRDefault="0091289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FC57618" w:rsidR="00AA6673" w:rsidRPr="00B32D09" w:rsidRDefault="009128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88A9FED" w:rsidR="002E5988" w:rsidRDefault="0091289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BF2A2CA" w:rsidR="00AA6673" w:rsidRPr="00B32D09" w:rsidRDefault="0091289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A96237A" w:rsidR="001F326D" w:rsidRDefault="0091289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44F2572" w:rsidR="00AA6673" w:rsidRPr="00B32D09" w:rsidRDefault="0091289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D04B907" w:rsidR="00122589" w:rsidRDefault="0091289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8B3D0BE" w:rsidR="00AA6673" w:rsidRPr="00B32D09" w:rsidRDefault="0091289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1C8F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1289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1DA4830" w:rsidR="00AA6673" w:rsidRPr="00B32D09" w:rsidRDefault="009128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37C55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289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552F3E6" w:rsidR="00AA6673" w:rsidRPr="00B32D09" w:rsidRDefault="009128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1289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12891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