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7894239" w:rsidR="00E66CAD" w:rsidRPr="00B32D09" w:rsidRDefault="00CE385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28, 2026 - January 3,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664F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385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CF335E5" w:rsidR="008A7A6A" w:rsidRPr="00B32D09" w:rsidRDefault="00CE385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69FCC8" w:rsidR="00611FFE" w:rsidRPr="00B32D09" w:rsidRDefault="00CE385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ACD811F" w:rsidR="00AA6673" w:rsidRPr="00B32D09" w:rsidRDefault="00CE385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B061F7D" w:rsidR="002E5988" w:rsidRDefault="00CE385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587B20C" w:rsidR="00AA6673" w:rsidRPr="00B32D09" w:rsidRDefault="00CE385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E1AB472" w:rsidR="001F326D" w:rsidRDefault="00CE385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6AEDAEB" w:rsidR="00AA6673" w:rsidRPr="00B32D09" w:rsidRDefault="00CE385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7D16F6D" w:rsidR="00122589" w:rsidRDefault="00CE385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F95F064" w:rsidR="00AA6673" w:rsidRPr="00B32D09" w:rsidRDefault="00CE385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7247D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E385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3672BB3" w:rsidR="00AA6673" w:rsidRPr="00B32D09" w:rsidRDefault="00CE385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DFD1C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385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321C9C1" w:rsidR="00AA6673" w:rsidRPr="00B32D09" w:rsidRDefault="00CE385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E385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E3853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2019-10-21T16:21:00.0000000Z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