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A8EF02F" w:rsidR="00E66CAD" w:rsidRPr="00B32D09" w:rsidRDefault="005C73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5, 2021 - December 11,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E721B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73E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C2F8755" w:rsidR="008A7A6A" w:rsidRPr="00B32D09" w:rsidRDefault="005C7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0D54428" w:rsidR="00611FFE" w:rsidRPr="00B32D09" w:rsidRDefault="005C73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0482B70" w:rsidR="00AA6673" w:rsidRPr="00B32D09" w:rsidRDefault="005C7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4120B6D" w:rsidR="002E5988" w:rsidRDefault="005C73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00973F5" w:rsidR="00AA6673" w:rsidRPr="00B32D09" w:rsidRDefault="005C73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69A8B7E" w:rsidR="001F326D" w:rsidRDefault="005C73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3688B71" w:rsidR="00AA6673" w:rsidRPr="00B32D09" w:rsidRDefault="005C73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CED4EAC" w:rsidR="00122589" w:rsidRDefault="005C73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382122" w:rsidR="00AA6673" w:rsidRPr="00B32D09" w:rsidRDefault="005C73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2002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C73E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244B7BC" w:rsidR="00AA6673" w:rsidRPr="00B32D09" w:rsidRDefault="005C7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B705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73E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DACB894" w:rsidR="00AA6673" w:rsidRPr="00B32D09" w:rsidRDefault="005C7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C73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C73EA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