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3984155" w:rsidR="001C7C84" w:rsidRDefault="00685B5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1, 2027 - August 7,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869A5E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85B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A903C62" w:rsidR="008A7A6A" w:rsidRPr="003B5534" w:rsidRDefault="00685B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D4F3B81" w:rsidR="00611FFE" w:rsidRPr="00611FFE" w:rsidRDefault="00685B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2368A67" w:rsidR="00AA6673" w:rsidRPr="003B5534" w:rsidRDefault="00685B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8C82F58" w:rsidR="00611FFE" w:rsidRPr="00611FFE" w:rsidRDefault="00685B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19F2903" w:rsidR="00AA6673" w:rsidRPr="003B5534" w:rsidRDefault="00685B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0C00F6E" w:rsidR="006F2344" w:rsidRDefault="00685B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0084EB2" w:rsidR="00AA6673" w:rsidRPr="00104144" w:rsidRDefault="00685B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2748413" w:rsidR="00611FFE" w:rsidRPr="00611FFE" w:rsidRDefault="00685B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4ABD70F" w:rsidR="00AA6673" w:rsidRPr="003B5534" w:rsidRDefault="00685B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34436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85B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55220AA" w:rsidR="00AA6673" w:rsidRPr="003B5534" w:rsidRDefault="00685B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752FAB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85B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D2DB96D" w:rsidR="00AA6673" w:rsidRPr="003B5534" w:rsidRDefault="00685B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85B5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85B56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