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78C8DD" w:rsidR="001C7C84" w:rsidRDefault="00BE52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15, 2027 - March 21,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7C90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52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F65450E" w:rsidR="008A7A6A" w:rsidRPr="003B553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566875" w:rsidR="00611FFE" w:rsidRPr="00611FFE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D36043D" w:rsidR="00AA6673" w:rsidRPr="003B553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A7A620" w:rsidR="00611FFE" w:rsidRPr="00611FFE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500A213" w:rsidR="00AA6673" w:rsidRPr="003B553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EED2683" w:rsidR="006F234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0FC4A0A" w:rsidR="00AA6673" w:rsidRPr="0010414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5F08D4" w:rsidR="00611FFE" w:rsidRPr="00611FFE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AE386E2" w:rsidR="00AA6673" w:rsidRPr="003B553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2940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52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87E21A3" w:rsidR="00AA6673" w:rsidRPr="003B553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A2B66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E52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7F5CF52" w:rsidR="00AA6673" w:rsidRPr="003B5534" w:rsidRDefault="00BE52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E52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E520D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