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18D088" w:rsidR="001C7C84" w:rsidRDefault="000E57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9, 2025 - November 15,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DB559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57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2B7F4FA" w:rsidR="008A7A6A" w:rsidRPr="003B553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D93350" w:rsidR="00611FFE" w:rsidRPr="00611FFE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BAC480D" w:rsidR="00AA6673" w:rsidRPr="003B553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4A3E92" w:rsidR="00611FFE" w:rsidRPr="00611FFE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93BF50" w:rsidR="00AA6673" w:rsidRPr="003B553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3D0A5A" w:rsidR="006F234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00EF0BA" w:rsidR="00AA6673" w:rsidRPr="0010414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5E55FB" w:rsidR="00611FFE" w:rsidRPr="00611FFE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2DECDBF" w:rsidR="00AA6673" w:rsidRPr="003B553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D3CC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57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8576A6C" w:rsidR="00AA6673" w:rsidRPr="003B553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56C9E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57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9DD4A1" w:rsidR="00AA6673" w:rsidRPr="003B5534" w:rsidRDefault="000E57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57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572B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