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A161B9D" w:rsidR="001C7C84" w:rsidRDefault="00E70FA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21, 2025 - July 27,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FB66C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0F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392CC26" w:rsidR="008A7A6A" w:rsidRPr="003B553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239BC0" w:rsidR="00611FFE" w:rsidRPr="00611FFE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E8C1578" w:rsidR="00AA6673" w:rsidRPr="003B553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EC88DA0" w:rsidR="00611FFE" w:rsidRPr="00611FFE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74D42F9" w:rsidR="00AA6673" w:rsidRPr="003B553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70EEA7" w:rsidR="006F234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8B4481B" w:rsidR="00AA6673" w:rsidRPr="0010414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10BC31" w:rsidR="00611FFE" w:rsidRPr="00611FFE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72CCC3F" w:rsidR="00AA6673" w:rsidRPr="003B553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F3F34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0F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BE5421" w:rsidR="00AA6673" w:rsidRPr="003B553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B2CF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70F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ABF2919" w:rsidR="00AA6673" w:rsidRPr="003B5534" w:rsidRDefault="00E70F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70FA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70FAD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