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3A7E99" w:rsidR="001C7C84" w:rsidRDefault="002447D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14, 2025 - July 20,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BDE92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47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F3CBBAA" w:rsidR="008A7A6A" w:rsidRPr="003B553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F85E87" w:rsidR="00611FFE" w:rsidRPr="00611FFE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5FF482C" w:rsidR="00AA6673" w:rsidRPr="003B553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6A1B947" w:rsidR="00611FFE" w:rsidRPr="00611FFE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C34118E" w:rsidR="00AA6673" w:rsidRPr="003B553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C235754" w:rsidR="006F234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FD38DA5" w:rsidR="00AA6673" w:rsidRPr="0010414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D9CB7BE" w:rsidR="00611FFE" w:rsidRPr="00611FFE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F3AEA08" w:rsidR="00AA6673" w:rsidRPr="003B553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4E528E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47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A0532C" w:rsidR="00AA6673" w:rsidRPr="003B553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86E6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47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F1D30FE" w:rsidR="00AA6673" w:rsidRPr="003B5534" w:rsidRDefault="002447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447D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447DF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