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933862" w:rsidR="001C7C84" w:rsidRDefault="00F343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7, 2025 - July 13,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DF72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43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D6788C" w:rsidR="008A7A6A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06671E" w:rsidR="00611FFE" w:rsidRPr="00611FFE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B884C3" w:rsidR="00AA6673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4D04E9" w:rsidR="00611FFE" w:rsidRPr="00611FFE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4A07CD" w:rsidR="00AA6673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6C8E4C" w:rsidR="006F234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2AD6DDA" w:rsidR="00AA6673" w:rsidRPr="0010414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230B92" w:rsidR="00611FFE" w:rsidRPr="00611FFE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30BBBF" w:rsidR="00AA6673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B7DA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43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5D15C0" w:rsidR="00AA6673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E9A7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43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831195E" w:rsidR="00AA6673" w:rsidRPr="003B5534" w:rsidRDefault="00F343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343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3439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