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E2A69DC" w:rsidR="001C7C84" w:rsidRDefault="00DA729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2, 2025 - June 8,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FDCE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A72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EB1D38F" w:rsidR="008A7A6A" w:rsidRPr="003B553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E493F9" w:rsidR="00611FFE" w:rsidRPr="00611FFE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F0CC193" w:rsidR="00AA6673" w:rsidRPr="003B553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339C1C" w:rsidR="00611FFE" w:rsidRPr="00611FFE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1C9191D" w:rsidR="00AA6673" w:rsidRPr="003B553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ED2540" w:rsidR="006F234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7E87809" w:rsidR="00AA6673" w:rsidRPr="0010414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09C88F" w:rsidR="00611FFE" w:rsidRPr="00611FFE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53CBD37" w:rsidR="00AA6673" w:rsidRPr="003B553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C4530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A72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CA26D8F" w:rsidR="00AA6673" w:rsidRPr="003B553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CA7C8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A72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456279C" w:rsidR="00AA6673" w:rsidRPr="003B5534" w:rsidRDefault="00DA72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A729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A729A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