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AD00DFC" w:rsidR="001C7C84" w:rsidRDefault="00D7470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11, 2024 - March 17,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F779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747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A6C5DF4" w:rsidR="008A7A6A" w:rsidRPr="003B5534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32C905E" w:rsidR="00611FFE" w:rsidRPr="00611FFE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B90286B" w:rsidR="00AA6673" w:rsidRPr="003B5534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C4D1CFB" w:rsidR="00611FFE" w:rsidRPr="00611FFE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3DA4B96" w:rsidR="00AA6673" w:rsidRPr="003B5534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5EC6EEC" w:rsidR="006F2344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1D70ACA" w:rsidR="00AA6673" w:rsidRPr="00104144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2247BF1" w:rsidR="00611FFE" w:rsidRPr="00611FFE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68FECC5" w:rsidR="00AA6673" w:rsidRPr="003B5534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C0848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747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2D23E33" w:rsidR="00AA6673" w:rsidRPr="003B5534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8807B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7470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B0BFE53" w:rsidR="00AA6673" w:rsidRPr="003B5534" w:rsidRDefault="00D7470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7470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7470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