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5FFFAB8" w:rsidR="001C7C84" w:rsidRDefault="00D0706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11, 2022 - July 17,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B4CA4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070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3CFAA32" w:rsidR="008A7A6A" w:rsidRPr="003B5534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3B55189" w:rsidR="00611FFE" w:rsidRPr="00611FFE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B4D6EC3" w:rsidR="00AA6673" w:rsidRPr="003B5534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31FC759" w:rsidR="00611FFE" w:rsidRPr="00611FFE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4BF0FC7" w:rsidR="00AA6673" w:rsidRPr="003B5534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2829F2" w:rsidR="006F2344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C162749" w:rsidR="00AA6673" w:rsidRPr="00104144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1E65594" w:rsidR="00611FFE" w:rsidRPr="00611FFE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3E24C54" w:rsidR="00AA6673" w:rsidRPr="003B5534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7263C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070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9967824" w:rsidR="00AA6673" w:rsidRPr="003B5534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9F18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070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448930F" w:rsidR="00AA6673" w:rsidRPr="003B5534" w:rsidRDefault="00D070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0706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0706A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