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D34FFD" w:rsidR="001C7C84" w:rsidRDefault="00377ED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15, 2020 - November 21,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798FB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7E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C7B86F4" w:rsidR="008A7A6A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9B759B" w:rsidR="00611FFE" w:rsidRPr="00611FFE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170CB96" w:rsidR="00AA6673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3B024CA" w:rsidR="00611FFE" w:rsidRPr="00611FFE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3364636" w:rsidR="00AA6673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EE339B" w:rsidR="006F234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1A194A" w:rsidR="00AA6673" w:rsidRPr="0010414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A2A7F74" w:rsidR="00611FFE" w:rsidRPr="00611FFE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D6095E" w:rsidR="00AA6673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6962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7E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D641C9E" w:rsidR="00AA6673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7A2E5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7ED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5E88FD" w:rsidR="00AA6673" w:rsidRPr="003B5534" w:rsidRDefault="00377ED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77ED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77ED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