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A5F834" w:rsidR="001C7C84" w:rsidRDefault="000E1C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8, 2019 - September 14,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EA069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C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1BE5FBA" w:rsidR="008A7A6A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508BAF" w:rsidR="00611FFE" w:rsidRPr="00611FFE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5429922" w:rsidR="00AA6673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88C35C" w:rsidR="00611FFE" w:rsidRPr="00611FFE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4879185" w:rsidR="00AA6673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3644573" w:rsidR="006F234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273E35A" w:rsidR="00AA6673" w:rsidRPr="0010414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0427AF" w:rsidR="00611FFE" w:rsidRPr="00611FFE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C59196B" w:rsidR="00AA6673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F0EB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C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BBE1F3A" w:rsidR="00AA6673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7A9ED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1C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7A6B3FD" w:rsidR="00AA6673" w:rsidRPr="003B5534" w:rsidRDefault="000E1C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1C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1C32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