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32E78F" w:rsidR="0031261D" w:rsidRPr="00466028" w:rsidRDefault="00FE2A4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21, 2025 - December 27,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B05632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63F89EA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512162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A96A99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49B3EB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17E1AD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2D9EFF9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1F06E7C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53EDAF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2175E8B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64BAF33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1367E4B" w:rsidR="00500DEF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E68A8C" w:rsidR="00466028" w:rsidRPr="00466028" w:rsidRDefault="00FE2A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F530FA6" w:rsidR="00500DEF" w:rsidRPr="00466028" w:rsidRDefault="00FE2A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2A4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