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DB0CAC" w:rsidR="0031261D" w:rsidRPr="00466028" w:rsidRDefault="007152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27, 2025 - February 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582CE8" w:rsidR="00466028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FD42F31" w:rsidR="00500DEF" w:rsidRPr="00466028" w:rsidRDefault="007152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2B370E" w:rsidR="00466028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45A13FC" w:rsidR="00500DEF" w:rsidRPr="00466028" w:rsidRDefault="007152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3B70E6" w:rsidR="00466028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5BA7E49" w:rsidR="00500DEF" w:rsidRPr="00466028" w:rsidRDefault="007152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DDC614" w:rsidR="00466028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FA7E8A5" w:rsidR="00500DEF" w:rsidRPr="00466028" w:rsidRDefault="007152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03ABC0" w:rsidR="00466028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7D6059" w:rsidR="00500DEF" w:rsidRPr="00466028" w:rsidRDefault="007152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F00586" w:rsidR="00466028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A652470" w:rsidR="00500DEF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BEE6EF" w:rsidR="00466028" w:rsidRPr="00466028" w:rsidRDefault="007152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89E0B8" w:rsidR="00500DEF" w:rsidRPr="00466028" w:rsidRDefault="007152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52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152BC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