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5F12D6B" w:rsidR="0031261D" w:rsidRPr="00466028" w:rsidRDefault="002136A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17, 2023 - July 23,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564EEE" w:rsidR="00466028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CEC6294" w:rsidR="00500DEF" w:rsidRPr="00466028" w:rsidRDefault="002136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70F5FCE" w:rsidR="00466028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542124C" w:rsidR="00500DEF" w:rsidRPr="00466028" w:rsidRDefault="002136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218792" w:rsidR="00466028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3131A8" w:rsidR="00500DEF" w:rsidRPr="00466028" w:rsidRDefault="002136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F427B9" w:rsidR="00466028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D394D0D" w:rsidR="00500DEF" w:rsidRPr="00466028" w:rsidRDefault="002136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BADC52" w:rsidR="00466028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6E78F69" w:rsidR="00500DEF" w:rsidRPr="00466028" w:rsidRDefault="002136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3BFAFB" w:rsidR="00466028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6B0324C" w:rsidR="00500DEF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59AFB8" w:rsidR="00466028" w:rsidRPr="00466028" w:rsidRDefault="002136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0D07E2D" w:rsidR="00500DEF" w:rsidRPr="00466028" w:rsidRDefault="002136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136A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136A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