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4E9416" w:rsidR="00680E6D" w:rsidRPr="00020F31" w:rsidRDefault="00107A4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25, 2027 - October 31,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EDB879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02DE9D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3CAE59D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17EF2E3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9F9009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A32BC05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D19AED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77DA531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D94898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7B1FD69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B736D4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A4B3B8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BFFA2E" w:rsidR="00BD75D0" w:rsidRPr="00020F31" w:rsidRDefault="00107A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1CAA101" w:rsidR="00C315FD" w:rsidRPr="00843A93" w:rsidRDefault="00107A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7A4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07A4B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