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8E17C7" w:rsidR="00680E6D" w:rsidRPr="00020F31" w:rsidRDefault="0092517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9, 2027 - August 15,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EA66B1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8E4A8C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2B3E53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BEAF55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B7A744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EF8C19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64B603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DD842E6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4E917A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4B99A78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F319D6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6E2024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72C538" w:rsidR="00BD75D0" w:rsidRPr="00020F31" w:rsidRDefault="009251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80C8F72" w:rsidR="00C315FD" w:rsidRPr="00843A93" w:rsidRDefault="009251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517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517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