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67B2129" w:rsidR="00680E6D" w:rsidRPr="00020F31" w:rsidRDefault="00D410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3, 2022 - July 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EE06196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1541B62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C9A512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F8E3DCF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3AA96F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310B17F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3C40A1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0458A28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A84821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EAC8EE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D21E10F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6DDD971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DDF137" w:rsidR="00BD75D0" w:rsidRPr="00020F31" w:rsidRDefault="00D410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4FFA192" w:rsidR="00C315FD" w:rsidRPr="00843A93" w:rsidRDefault="00D410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10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4108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