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FD96AB0" w:rsidR="00680E6D" w:rsidRPr="00020F31" w:rsidRDefault="00645E6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16, 2020 - August 22,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5913CB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E286B6C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C5F667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E7D2C3A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DDDE78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92B418E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7F895B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D9D70C3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4FCCAC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4749893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393054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BB520EA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A01DF3" w:rsidR="00BD75D0" w:rsidRPr="00020F31" w:rsidRDefault="00645E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570D0A6" w:rsidR="00C315FD" w:rsidRPr="00843A93" w:rsidRDefault="00645E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5E6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45E60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