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F92CA6E" w:rsidR="00FC0766" w:rsidRPr="00D33A47" w:rsidRDefault="002831B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1, 2027 - February 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81107C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F276164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CDCFADC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FE83E14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CA8EDFB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11745D8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96A2B76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1FBE6A2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711446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8D7ED3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857413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E5E885A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1C6AB3" w:rsidR="00BC664A" w:rsidRPr="00FC0766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5C879E6" w:rsidR="00BC664A" w:rsidRPr="00D33A47" w:rsidRDefault="002831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31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31B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