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673F33D" w:rsidR="00FC0766" w:rsidRPr="00D33A47" w:rsidRDefault="00624F5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3, 2024 - November 9,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A6ED4D2" w:rsidR="00BC664A" w:rsidRPr="00FC0766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B8B6110" w:rsidR="00BC664A" w:rsidRPr="00D33A47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2AEFCDD" w:rsidR="00BC664A" w:rsidRPr="00FC0766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E757AEF" w:rsidR="00BC664A" w:rsidRPr="00D33A47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D1445A" w:rsidR="00BC664A" w:rsidRPr="00FC0766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D40EE95" w:rsidR="00BC664A" w:rsidRPr="00D33A47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A35654" w:rsidR="00BC664A" w:rsidRPr="00FC0766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E6893DF" w:rsidR="00BC664A" w:rsidRPr="00D33A47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06041E" w:rsidR="00BC664A" w:rsidRPr="00FC0766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544B35" w:rsidR="00BC664A" w:rsidRPr="00D33A47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CDA73D" w:rsidR="00BC664A" w:rsidRPr="00FC0766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21A3B0D" w:rsidR="00BC664A" w:rsidRPr="00D33A47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F9AA0D2" w:rsidR="00BC664A" w:rsidRPr="00FC0766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B87A474" w:rsidR="00BC664A" w:rsidRPr="00D33A47" w:rsidRDefault="00624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24F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24F50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