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F6C6AEA" w:rsidR="00FC0766" w:rsidRPr="00D33A47" w:rsidRDefault="00D968D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8, 2024 - September 14,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BE1EB28" w:rsidR="00BC664A" w:rsidRPr="00FC0766" w:rsidRDefault="00D968D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5FD23A2" w:rsidR="00BC664A" w:rsidRPr="00D33A47" w:rsidRDefault="00D968D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DCD10A5" w:rsidR="00BC664A" w:rsidRPr="00FC0766" w:rsidRDefault="00D968D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1570402" w:rsidR="00BC664A" w:rsidRPr="00D33A47" w:rsidRDefault="00D968D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531E57F" w:rsidR="00BC664A" w:rsidRPr="00FC0766" w:rsidRDefault="00D968D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186DA1A" w:rsidR="00BC664A" w:rsidRPr="00D33A47" w:rsidRDefault="00D968D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781DBC6" w:rsidR="00BC664A" w:rsidRPr="00FC0766" w:rsidRDefault="00D968D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049591C" w:rsidR="00BC664A" w:rsidRPr="00D33A47" w:rsidRDefault="00D968D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86EBF40" w:rsidR="00BC664A" w:rsidRPr="00FC0766" w:rsidRDefault="00D968D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2BB9AC2" w:rsidR="00BC664A" w:rsidRPr="00D33A47" w:rsidRDefault="00D968D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5B3864C" w:rsidR="00BC664A" w:rsidRPr="00FC0766" w:rsidRDefault="00D968D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D66C052" w:rsidR="00BC664A" w:rsidRPr="00D33A47" w:rsidRDefault="00D968D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3C80BB0" w:rsidR="00BC664A" w:rsidRPr="00FC0766" w:rsidRDefault="00D968D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C746E93" w:rsidR="00BC664A" w:rsidRPr="00D33A47" w:rsidRDefault="00D968D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968D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968D8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